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C1727" w14:textId="77777777" w:rsidR="00564ED1" w:rsidRDefault="00564ED1" w:rsidP="00564ED1">
      <w:pPr>
        <w:widowControl/>
        <w:rPr>
          <w:b/>
          <w:bCs/>
          <w:sz w:val="32"/>
          <w:szCs w:val="32"/>
        </w:rPr>
      </w:pPr>
      <w:bookmarkStart w:id="0" w:name="_GoBack"/>
      <w:bookmarkEnd w:id="0"/>
    </w:p>
    <w:p w14:paraId="22B11D7E" w14:textId="77777777" w:rsidR="00564ED1" w:rsidRPr="00B934B9" w:rsidRDefault="00564ED1" w:rsidP="00564ED1">
      <w:pPr>
        <w:widowControl/>
        <w:jc w:val="center"/>
        <w:rPr>
          <w:b/>
          <w:bCs/>
          <w:sz w:val="32"/>
          <w:szCs w:val="32"/>
        </w:rPr>
      </w:pPr>
      <w:r w:rsidRPr="00B934B9">
        <w:rPr>
          <w:b/>
          <w:bCs/>
          <w:sz w:val="32"/>
          <w:szCs w:val="32"/>
        </w:rPr>
        <w:t>LEGBOURNE PARISH COUNCIL</w:t>
      </w:r>
    </w:p>
    <w:p w14:paraId="7FC53B05" w14:textId="77777777" w:rsidR="009E5574" w:rsidRPr="00B934B9" w:rsidRDefault="009E5574" w:rsidP="009E5574">
      <w:pPr>
        <w:widowControl/>
        <w:jc w:val="both"/>
      </w:pPr>
    </w:p>
    <w:p w14:paraId="4C761D43" w14:textId="77777777" w:rsidR="009E5574" w:rsidRDefault="00866A18" w:rsidP="009E5574">
      <w:pPr>
        <w:widowControl/>
        <w:jc w:val="both"/>
      </w:pPr>
      <w:r w:rsidRPr="00866A18">
        <w:rPr>
          <w:sz w:val="24"/>
          <w:szCs w:val="24"/>
        </w:rPr>
        <w:t xml:space="preserve">Minutes of the Council meeting held on </w:t>
      </w:r>
      <w:r w:rsidR="00A061AC">
        <w:rPr>
          <w:b/>
          <w:sz w:val="24"/>
          <w:szCs w:val="24"/>
          <w:u w:val="single"/>
        </w:rPr>
        <w:t>Monday 13</w:t>
      </w:r>
      <w:r w:rsidR="00A061AC" w:rsidRPr="00A061AC">
        <w:rPr>
          <w:b/>
          <w:sz w:val="24"/>
          <w:szCs w:val="24"/>
          <w:u w:val="single"/>
          <w:vertAlign w:val="superscript"/>
        </w:rPr>
        <w:t>th</w:t>
      </w:r>
      <w:r w:rsidR="00A061AC">
        <w:rPr>
          <w:b/>
          <w:sz w:val="24"/>
          <w:szCs w:val="24"/>
          <w:u w:val="single"/>
        </w:rPr>
        <w:t xml:space="preserve"> September</w:t>
      </w:r>
      <w:r w:rsidR="002E3D7D">
        <w:rPr>
          <w:b/>
          <w:sz w:val="24"/>
          <w:szCs w:val="24"/>
          <w:u w:val="single"/>
        </w:rPr>
        <w:t xml:space="preserve"> 2021</w:t>
      </w:r>
      <w:r w:rsidR="002E3D7D">
        <w:rPr>
          <w:sz w:val="24"/>
          <w:szCs w:val="24"/>
        </w:rPr>
        <w:t xml:space="preserve"> at </w:t>
      </w:r>
      <w:proofErr w:type="spellStart"/>
      <w:r w:rsidR="002E3D7D">
        <w:rPr>
          <w:sz w:val="24"/>
          <w:szCs w:val="24"/>
        </w:rPr>
        <w:t>Legbourne</w:t>
      </w:r>
      <w:proofErr w:type="spellEnd"/>
      <w:r w:rsidR="002E3D7D">
        <w:rPr>
          <w:sz w:val="24"/>
          <w:szCs w:val="24"/>
        </w:rPr>
        <w:t xml:space="preserve"> Community Centre</w:t>
      </w:r>
      <w:r w:rsidR="009E5574">
        <w:t xml:space="preserve">. </w:t>
      </w:r>
    </w:p>
    <w:p w14:paraId="6A4D6349" w14:textId="77777777" w:rsidR="00866A18" w:rsidRDefault="00866A18" w:rsidP="009E5574">
      <w:pPr>
        <w:widowControl/>
        <w:jc w:val="both"/>
      </w:pPr>
    </w:p>
    <w:p w14:paraId="35E6E074" w14:textId="574A7F01" w:rsidR="00866A18" w:rsidRDefault="00866A18" w:rsidP="009E5574">
      <w:pPr>
        <w:widowControl/>
        <w:jc w:val="both"/>
      </w:pPr>
      <w:r>
        <w:t xml:space="preserve">In attendance – </w:t>
      </w:r>
      <w:r w:rsidR="00A061AC">
        <w:t>Councillors Maw</w:t>
      </w:r>
      <w:r>
        <w:t xml:space="preserve"> (Chai</w:t>
      </w:r>
      <w:r w:rsidR="002E3D7D">
        <w:t xml:space="preserve">rman), </w:t>
      </w:r>
      <w:r w:rsidR="005338AF">
        <w:t>Stephenson (</w:t>
      </w:r>
      <w:r w:rsidR="004B3387">
        <w:t>V</w:t>
      </w:r>
      <w:r w:rsidR="005338AF">
        <w:t>ice Cha</w:t>
      </w:r>
      <w:r w:rsidR="00BD4461">
        <w:t>irman),</w:t>
      </w:r>
      <w:r w:rsidR="00A061AC">
        <w:t xml:space="preserve"> Chapman, Cole, </w:t>
      </w:r>
      <w:proofErr w:type="spellStart"/>
      <w:r w:rsidR="00A061AC">
        <w:t>Hallifax</w:t>
      </w:r>
      <w:proofErr w:type="spellEnd"/>
      <w:r w:rsidR="00A061AC">
        <w:t>, Harrison, LCC Cllr Parkin.</w:t>
      </w:r>
    </w:p>
    <w:p w14:paraId="753DA26C" w14:textId="62EBB8CA" w:rsidR="00A061AC" w:rsidRDefault="003A5A8B" w:rsidP="009E5574">
      <w:pPr>
        <w:widowControl/>
        <w:jc w:val="both"/>
      </w:pPr>
      <w:r>
        <w:t>Two</w:t>
      </w:r>
      <w:r w:rsidR="00A061AC">
        <w:t xml:space="preserve"> member</w:t>
      </w:r>
      <w:r>
        <w:t>s</w:t>
      </w:r>
      <w:r w:rsidR="00A061AC">
        <w:t xml:space="preserve"> of the pubic</w:t>
      </w:r>
      <w:r w:rsidR="00BD4461">
        <w:t xml:space="preserve"> w</w:t>
      </w:r>
      <w:r w:rsidR="004B3387">
        <w:t>ere</w:t>
      </w:r>
      <w:r w:rsidR="00BD4461">
        <w:t xml:space="preserve"> present.</w:t>
      </w:r>
    </w:p>
    <w:p w14:paraId="588CF2BB" w14:textId="77777777" w:rsidR="00A061AC" w:rsidRDefault="00A061AC" w:rsidP="009E5574">
      <w:pPr>
        <w:widowControl/>
        <w:jc w:val="both"/>
      </w:pPr>
    </w:p>
    <w:p w14:paraId="3248E68C" w14:textId="77777777" w:rsidR="00A061AC" w:rsidRDefault="00A061AC" w:rsidP="009E5574">
      <w:pPr>
        <w:widowControl/>
        <w:jc w:val="both"/>
      </w:pPr>
      <w:r>
        <w:t>(Notes taken and recorded against the meeting agenda)</w:t>
      </w:r>
    </w:p>
    <w:p w14:paraId="31C150F1" w14:textId="77777777" w:rsidR="00D36E40" w:rsidRDefault="00D36E40" w:rsidP="009E5574">
      <w:pPr>
        <w:widowControl/>
        <w:jc w:val="both"/>
      </w:pPr>
    </w:p>
    <w:p w14:paraId="604AFD59" w14:textId="77777777" w:rsidR="009E5574" w:rsidRPr="009C31F8" w:rsidRDefault="009E5574" w:rsidP="009E5574">
      <w:pPr>
        <w:widowControl/>
        <w:ind w:left="2160"/>
        <w:rPr>
          <w:b/>
          <w:bCs/>
        </w:rPr>
      </w:pPr>
    </w:p>
    <w:p w14:paraId="37E62A55" w14:textId="77777777" w:rsidR="00070D3A" w:rsidRDefault="00070D3A" w:rsidP="00A061AC">
      <w:pPr>
        <w:widowControl/>
        <w:numPr>
          <w:ilvl w:val="0"/>
          <w:numId w:val="1"/>
        </w:numPr>
        <w:tabs>
          <w:tab w:val="clear" w:pos="1146"/>
        </w:tabs>
        <w:ind w:left="1276" w:hanging="850"/>
        <w:rPr>
          <w:b/>
          <w:bCs/>
        </w:rPr>
      </w:pPr>
      <w:r>
        <w:rPr>
          <w:b/>
          <w:bCs/>
        </w:rPr>
        <w:t>APOLOGIES FOR ABSENCE</w:t>
      </w:r>
      <w:r w:rsidR="00866A18">
        <w:rPr>
          <w:b/>
          <w:bCs/>
        </w:rPr>
        <w:t xml:space="preserve"> – </w:t>
      </w:r>
      <w:r w:rsidR="00A061AC">
        <w:rPr>
          <w:bCs/>
        </w:rPr>
        <w:t>the incumbent Clerk A</w:t>
      </w:r>
      <w:r w:rsidR="00E852EC">
        <w:rPr>
          <w:bCs/>
        </w:rPr>
        <w:t>.</w:t>
      </w:r>
      <w:r w:rsidR="00A061AC">
        <w:rPr>
          <w:bCs/>
        </w:rPr>
        <w:t xml:space="preserve"> Claydon; the proposed Clerk M</w:t>
      </w:r>
      <w:r w:rsidR="00E852EC">
        <w:rPr>
          <w:bCs/>
        </w:rPr>
        <w:t xml:space="preserve">adeline </w:t>
      </w:r>
      <w:proofErr w:type="spellStart"/>
      <w:r w:rsidR="00E852EC">
        <w:rPr>
          <w:bCs/>
        </w:rPr>
        <w:t>Hoad</w:t>
      </w:r>
      <w:proofErr w:type="spellEnd"/>
      <w:r w:rsidR="00E852EC">
        <w:rPr>
          <w:bCs/>
        </w:rPr>
        <w:t>; ELDC Cllr Grist.</w:t>
      </w:r>
    </w:p>
    <w:p w14:paraId="13F2C10B" w14:textId="77777777" w:rsidR="00070D3A" w:rsidRDefault="00070D3A" w:rsidP="00070D3A">
      <w:pPr>
        <w:widowControl/>
        <w:ind w:left="1418"/>
        <w:rPr>
          <w:b/>
          <w:bCs/>
        </w:rPr>
      </w:pPr>
    </w:p>
    <w:p w14:paraId="62E48561" w14:textId="77777777" w:rsidR="00070D3A" w:rsidRPr="00113F5C" w:rsidRDefault="00113F5C" w:rsidP="00113F5C">
      <w:pPr>
        <w:pStyle w:val="ListParagraph"/>
        <w:numPr>
          <w:ilvl w:val="0"/>
          <w:numId w:val="1"/>
        </w:numPr>
        <w:ind w:left="1418" w:hanging="992"/>
        <w:rPr>
          <w:bCs/>
        </w:rPr>
      </w:pPr>
      <w:r>
        <w:rPr>
          <w:b/>
          <w:bCs/>
        </w:rPr>
        <w:t>CHAIRMAN’s WELCOME AND REMARKS</w:t>
      </w:r>
      <w:r w:rsidR="00D36E40">
        <w:rPr>
          <w:bCs/>
        </w:rPr>
        <w:t xml:space="preserve"> – the Chai</w:t>
      </w:r>
      <w:r w:rsidR="001F77B4">
        <w:rPr>
          <w:bCs/>
        </w:rPr>
        <w:t xml:space="preserve">rman welcomed </w:t>
      </w:r>
      <w:r w:rsidR="00E852EC">
        <w:rPr>
          <w:bCs/>
        </w:rPr>
        <w:t>all those present to the meeting and stated that notes would be taken (VC) to formulate a set of draft minutes post meeting, on coordination with the incumbent/proposed Clerk.</w:t>
      </w:r>
    </w:p>
    <w:p w14:paraId="73DDD7E4" w14:textId="77777777" w:rsidR="00113F5C" w:rsidRPr="00113F5C" w:rsidRDefault="00113F5C" w:rsidP="00113F5C">
      <w:pPr>
        <w:pStyle w:val="ListParagraph"/>
        <w:ind w:left="1418"/>
        <w:rPr>
          <w:bCs/>
        </w:rPr>
      </w:pPr>
    </w:p>
    <w:p w14:paraId="20B0371F" w14:textId="77777777" w:rsidR="00113F5C" w:rsidRPr="00D36E40" w:rsidRDefault="00D36E40" w:rsidP="00D36E40">
      <w:pPr>
        <w:pStyle w:val="ListParagraph"/>
        <w:numPr>
          <w:ilvl w:val="0"/>
          <w:numId w:val="1"/>
        </w:numPr>
        <w:ind w:left="1418" w:hanging="992"/>
        <w:rPr>
          <w:b/>
          <w:bCs/>
        </w:rPr>
      </w:pPr>
      <w:r w:rsidRPr="00D36E40">
        <w:rPr>
          <w:b/>
          <w:bCs/>
        </w:rPr>
        <w:t xml:space="preserve">NOTES OF THE </w:t>
      </w:r>
      <w:r w:rsidR="005338AF">
        <w:rPr>
          <w:b/>
          <w:bCs/>
        </w:rPr>
        <w:t xml:space="preserve">ANNUAL </w:t>
      </w:r>
      <w:r w:rsidRPr="00D36E40">
        <w:rPr>
          <w:b/>
          <w:bCs/>
        </w:rPr>
        <w:t xml:space="preserve">PARISH COUNCIL MEETING HELD ON </w:t>
      </w:r>
      <w:r w:rsidR="00E852EC">
        <w:rPr>
          <w:b/>
          <w:bCs/>
        </w:rPr>
        <w:t>MONDAY19</w:t>
      </w:r>
      <w:r w:rsidR="00F27B03" w:rsidRPr="00F27B03">
        <w:rPr>
          <w:b/>
          <w:bCs/>
          <w:vertAlign w:val="superscript"/>
        </w:rPr>
        <w:t>th</w:t>
      </w:r>
      <w:r w:rsidRPr="00D36E40">
        <w:rPr>
          <w:b/>
          <w:bCs/>
        </w:rPr>
        <w:t xml:space="preserve"> </w:t>
      </w:r>
      <w:r w:rsidR="00E852EC">
        <w:rPr>
          <w:b/>
          <w:bCs/>
        </w:rPr>
        <w:t xml:space="preserve">JULY </w:t>
      </w:r>
      <w:r w:rsidRPr="00D36E40">
        <w:rPr>
          <w:b/>
          <w:bCs/>
        </w:rPr>
        <w:t>2021</w:t>
      </w:r>
      <w:r w:rsidR="00113F5C">
        <w:rPr>
          <w:bCs/>
        </w:rPr>
        <w:t xml:space="preserve"> </w:t>
      </w:r>
      <w:r w:rsidR="00113F5C" w:rsidRPr="00113F5C">
        <w:rPr>
          <w:bCs/>
        </w:rPr>
        <w:t>–</w:t>
      </w:r>
      <w:r>
        <w:rPr>
          <w:bCs/>
        </w:rPr>
        <w:t xml:space="preserve">it was RESOLVED to </w:t>
      </w:r>
      <w:r w:rsidR="00E852EC">
        <w:rPr>
          <w:bCs/>
        </w:rPr>
        <w:t>adopt the notes as minutes (</w:t>
      </w:r>
      <w:proofErr w:type="spellStart"/>
      <w:r w:rsidR="00E852EC">
        <w:rPr>
          <w:bCs/>
        </w:rPr>
        <w:t>pCS</w:t>
      </w:r>
      <w:proofErr w:type="spellEnd"/>
      <w:r w:rsidR="00E852EC">
        <w:rPr>
          <w:bCs/>
        </w:rPr>
        <w:t xml:space="preserve"> &amp; </w:t>
      </w:r>
      <w:proofErr w:type="spellStart"/>
      <w:r w:rsidR="00E852EC">
        <w:rPr>
          <w:bCs/>
        </w:rPr>
        <w:t>sAH</w:t>
      </w:r>
      <w:proofErr w:type="spellEnd"/>
      <w:r>
        <w:rPr>
          <w:bCs/>
        </w:rPr>
        <w:t>)</w:t>
      </w:r>
    </w:p>
    <w:p w14:paraId="233F6C51" w14:textId="77777777" w:rsidR="00D36E40" w:rsidRPr="00D36E40" w:rsidRDefault="00D36E40" w:rsidP="00D36E40">
      <w:pPr>
        <w:rPr>
          <w:b/>
          <w:bCs/>
        </w:rPr>
      </w:pPr>
    </w:p>
    <w:p w14:paraId="532B20EA" w14:textId="77777777" w:rsidR="00113F5C" w:rsidRPr="00113F5C" w:rsidRDefault="00113F5C" w:rsidP="00113F5C">
      <w:pPr>
        <w:pStyle w:val="ListParagraph"/>
        <w:numPr>
          <w:ilvl w:val="0"/>
          <w:numId w:val="1"/>
        </w:numPr>
        <w:ind w:left="1418" w:hanging="992"/>
        <w:rPr>
          <w:b/>
          <w:bCs/>
        </w:rPr>
      </w:pPr>
      <w:r w:rsidRPr="00113F5C">
        <w:rPr>
          <w:b/>
          <w:bCs/>
        </w:rPr>
        <w:t>DECLARATIONS OF PECUNIARY INTEREST</w:t>
      </w:r>
      <w:r w:rsidRPr="00113F5C">
        <w:rPr>
          <w:bCs/>
        </w:rPr>
        <w:t xml:space="preserve"> – </w:t>
      </w:r>
      <w:r w:rsidR="00E852EC">
        <w:rPr>
          <w:bCs/>
        </w:rPr>
        <w:t>No new matters were disclosed</w:t>
      </w:r>
      <w:r w:rsidR="005338AF">
        <w:rPr>
          <w:bCs/>
        </w:rPr>
        <w:t>.</w:t>
      </w:r>
    </w:p>
    <w:p w14:paraId="389A8168" w14:textId="77777777" w:rsidR="00113F5C" w:rsidRPr="00113F5C" w:rsidRDefault="00113F5C" w:rsidP="00113F5C">
      <w:pPr>
        <w:pStyle w:val="ListParagraph"/>
        <w:ind w:left="1418"/>
        <w:rPr>
          <w:b/>
          <w:bCs/>
        </w:rPr>
      </w:pPr>
    </w:p>
    <w:p w14:paraId="1A6348CD" w14:textId="77777777" w:rsidR="000253A4" w:rsidRPr="008D1CEC" w:rsidRDefault="00B32B2C" w:rsidP="00B32B2C">
      <w:pPr>
        <w:pStyle w:val="ListParagraph"/>
        <w:numPr>
          <w:ilvl w:val="0"/>
          <w:numId w:val="1"/>
        </w:numPr>
        <w:ind w:left="1418" w:hanging="992"/>
        <w:rPr>
          <w:b/>
          <w:bCs/>
        </w:rPr>
      </w:pPr>
      <w:r>
        <w:rPr>
          <w:b/>
          <w:bCs/>
        </w:rPr>
        <w:t>CONSIDER &amp; RESOLVE THE APPOINTMENT OF A PARISH CLERK</w:t>
      </w:r>
      <w:r w:rsidR="00113F5C" w:rsidRPr="00113F5C">
        <w:rPr>
          <w:bCs/>
        </w:rPr>
        <w:t xml:space="preserve"> </w:t>
      </w:r>
      <w:r w:rsidR="006003CC">
        <w:rPr>
          <w:bCs/>
        </w:rPr>
        <w:t>–</w:t>
      </w:r>
      <w:r>
        <w:rPr>
          <w:bCs/>
        </w:rPr>
        <w:t xml:space="preserve"> following the resignation of the present Clerk.  PM summarised that a new Clerk had been selected for the role from two possible applicants.  MH (absent) who is presently the clerk for </w:t>
      </w:r>
      <w:proofErr w:type="spellStart"/>
      <w:r>
        <w:rPr>
          <w:bCs/>
        </w:rPr>
        <w:t>Tetford</w:t>
      </w:r>
      <w:proofErr w:type="spellEnd"/>
      <w:r>
        <w:rPr>
          <w:bCs/>
        </w:rPr>
        <w:t xml:space="preserve"> &amp; </w:t>
      </w:r>
      <w:proofErr w:type="spellStart"/>
      <w:r>
        <w:rPr>
          <w:bCs/>
        </w:rPr>
        <w:t>Salmonby</w:t>
      </w:r>
      <w:proofErr w:type="spellEnd"/>
      <w:r>
        <w:rPr>
          <w:bCs/>
        </w:rPr>
        <w:t xml:space="preserve"> and also </w:t>
      </w:r>
      <w:proofErr w:type="spellStart"/>
      <w:r>
        <w:rPr>
          <w:bCs/>
        </w:rPr>
        <w:t>Bilsby</w:t>
      </w:r>
      <w:proofErr w:type="spellEnd"/>
      <w:r>
        <w:rPr>
          <w:bCs/>
        </w:rPr>
        <w:t xml:space="preserve">, was selected for her experience, pro-active approach, and </w:t>
      </w:r>
      <w:r w:rsidR="008D1CEC">
        <w:rPr>
          <w:bCs/>
        </w:rPr>
        <w:t>being in the process of attaining professional qualifications (</w:t>
      </w:r>
      <w:proofErr w:type="spellStart"/>
      <w:r w:rsidR="008D1CEC">
        <w:rPr>
          <w:bCs/>
        </w:rPr>
        <w:t>CiLCA</w:t>
      </w:r>
      <w:proofErr w:type="spellEnd"/>
      <w:r w:rsidR="008D1CEC">
        <w:rPr>
          <w:bCs/>
        </w:rPr>
        <w:t xml:space="preserve">) which would be an asset to the council.  PM provided an overview of the details for the proposed contract (agreed hours – slightly adjusted from existing), with comment from SP identifying that a review may be required (for pension/tax/NI etc) and AH suggested a copy of ACs contract should be located where possible.  CS added that LALC may be able to provide assistance in drawing up the new contact.  SC queried whether the costs for the professional qualification would be </w:t>
      </w:r>
      <w:r w:rsidR="00460E28">
        <w:rPr>
          <w:bCs/>
        </w:rPr>
        <w:t>borne</w:t>
      </w:r>
      <w:r w:rsidR="008D1CEC">
        <w:rPr>
          <w:bCs/>
        </w:rPr>
        <w:t xml:space="preserve"> in part by LPC.  PM confirmed that this was being financed by </w:t>
      </w:r>
      <w:proofErr w:type="spellStart"/>
      <w:r w:rsidR="008D1CEC">
        <w:rPr>
          <w:bCs/>
        </w:rPr>
        <w:t>Tetford</w:t>
      </w:r>
      <w:proofErr w:type="spellEnd"/>
      <w:r w:rsidR="008D1CEC">
        <w:rPr>
          <w:bCs/>
        </w:rPr>
        <w:t xml:space="preserve"> &amp; </w:t>
      </w:r>
      <w:proofErr w:type="spellStart"/>
      <w:r w:rsidR="008D1CEC">
        <w:rPr>
          <w:bCs/>
        </w:rPr>
        <w:t>Salmonby</w:t>
      </w:r>
      <w:proofErr w:type="spellEnd"/>
      <w:r w:rsidR="008D1CEC">
        <w:rPr>
          <w:bCs/>
        </w:rPr>
        <w:t xml:space="preserve"> Council.</w:t>
      </w:r>
    </w:p>
    <w:p w14:paraId="6DECA807" w14:textId="77777777" w:rsidR="008D1CEC" w:rsidRPr="008D1CEC" w:rsidRDefault="008D1CEC" w:rsidP="008D1CEC">
      <w:pPr>
        <w:pStyle w:val="ListParagraph"/>
        <w:rPr>
          <w:b/>
          <w:bCs/>
        </w:rPr>
      </w:pPr>
    </w:p>
    <w:p w14:paraId="2AF7004B" w14:textId="77777777" w:rsidR="008D1CEC" w:rsidRPr="008D1CEC" w:rsidRDefault="008D1CEC" w:rsidP="008D1CEC">
      <w:pPr>
        <w:pStyle w:val="ListParagraph"/>
        <w:ind w:left="1418"/>
        <w:rPr>
          <w:bCs/>
        </w:rPr>
      </w:pPr>
      <w:r>
        <w:rPr>
          <w:bCs/>
        </w:rPr>
        <w:t xml:space="preserve">During discussion concerning </w:t>
      </w:r>
      <w:r w:rsidR="00401E77">
        <w:rPr>
          <w:bCs/>
        </w:rPr>
        <w:t>handover</w:t>
      </w:r>
      <w:r>
        <w:rPr>
          <w:bCs/>
        </w:rPr>
        <w:t xml:space="preserve"> from AC to MH, it was suggested by CS that an asset register should be drafted/ updated (where existing) for any hardware and items in the Clerk’s possession. A </w:t>
      </w:r>
      <w:r w:rsidR="00401E77">
        <w:rPr>
          <w:bCs/>
        </w:rPr>
        <w:t>handover from</w:t>
      </w:r>
      <w:r>
        <w:rPr>
          <w:bCs/>
        </w:rPr>
        <w:t xml:space="preserve"> AC to MH is planned for Friday 17/09/2021.  Appointment of MH as new Parish Clerk was proposed by SC, seconded CS and resolved by all.  MH to sign new contract of employment.</w:t>
      </w:r>
    </w:p>
    <w:p w14:paraId="60D2F883" w14:textId="77777777" w:rsidR="001F77B4" w:rsidRPr="001F77B4" w:rsidRDefault="001F77B4" w:rsidP="001F77B4">
      <w:pPr>
        <w:rPr>
          <w:b/>
          <w:bCs/>
        </w:rPr>
      </w:pPr>
    </w:p>
    <w:p w14:paraId="1894AD6F" w14:textId="77777777" w:rsidR="005A2F81" w:rsidRDefault="00401E77" w:rsidP="005A2F81">
      <w:pPr>
        <w:pStyle w:val="ListParagraph"/>
        <w:numPr>
          <w:ilvl w:val="0"/>
          <w:numId w:val="1"/>
        </w:numPr>
        <w:ind w:left="1418" w:hanging="992"/>
        <w:rPr>
          <w:bCs/>
        </w:rPr>
      </w:pPr>
      <w:r>
        <w:rPr>
          <w:b/>
          <w:bCs/>
        </w:rPr>
        <w:t>CONSIDER &amp;</w:t>
      </w:r>
      <w:r w:rsidR="003A5A8B">
        <w:rPr>
          <w:b/>
          <w:bCs/>
        </w:rPr>
        <w:t xml:space="preserve"> </w:t>
      </w:r>
      <w:r>
        <w:rPr>
          <w:b/>
          <w:bCs/>
        </w:rPr>
        <w:t>RESOLVE THE CO-OPTION OF NEW PARISH COUNCILLOR</w:t>
      </w:r>
      <w:r w:rsidR="00776500">
        <w:rPr>
          <w:b/>
          <w:bCs/>
        </w:rPr>
        <w:t xml:space="preserve"> – </w:t>
      </w:r>
      <w:r>
        <w:rPr>
          <w:bCs/>
        </w:rPr>
        <w:t xml:space="preserve">to fill the vacant seat.  PM introduced </w:t>
      </w:r>
      <w:r w:rsidR="003A5A8B">
        <w:rPr>
          <w:bCs/>
        </w:rPr>
        <w:t>V Conduit</w:t>
      </w:r>
      <w:r>
        <w:rPr>
          <w:bCs/>
        </w:rPr>
        <w:t xml:space="preserve"> as the second applicant for the role of Parish Clerk, and explained that although not the successful candidate for that position, VC had expressed an interest in the New Parish Councillor position.  VC </w:t>
      </w:r>
      <w:r w:rsidRPr="004B3387">
        <w:rPr>
          <w:bCs/>
        </w:rPr>
        <w:t>has</w:t>
      </w:r>
      <w:r>
        <w:rPr>
          <w:bCs/>
        </w:rPr>
        <w:t xml:space="preserve"> relocated to </w:t>
      </w:r>
      <w:proofErr w:type="spellStart"/>
      <w:r>
        <w:rPr>
          <w:bCs/>
        </w:rPr>
        <w:t>Legbourne</w:t>
      </w:r>
      <w:proofErr w:type="spellEnd"/>
      <w:r>
        <w:rPr>
          <w:bCs/>
        </w:rPr>
        <w:t xml:space="preserve"> around 18 months ago and is keen to get involved with the village and sees this as a fantastic opportunity to settle in and become part of the community.  Appointment of VC as new Parish Councillor – Proposed by NC, seconded by AH and resolved by all.  VC to sign her declaration of acceptance of office at the next Council meeting.  </w:t>
      </w:r>
    </w:p>
    <w:p w14:paraId="1ACE27C2" w14:textId="77777777" w:rsidR="00401E77" w:rsidRDefault="00401E77" w:rsidP="00401E77">
      <w:pPr>
        <w:pStyle w:val="ListParagraph"/>
        <w:ind w:left="1418"/>
        <w:rPr>
          <w:bCs/>
        </w:rPr>
      </w:pPr>
    </w:p>
    <w:p w14:paraId="71D80C4C" w14:textId="57D11538" w:rsidR="00401E77" w:rsidRDefault="00401E77" w:rsidP="005A2F81">
      <w:pPr>
        <w:pStyle w:val="ListParagraph"/>
        <w:numPr>
          <w:ilvl w:val="0"/>
          <w:numId w:val="1"/>
        </w:numPr>
        <w:ind w:left="1418" w:hanging="992"/>
        <w:rPr>
          <w:bCs/>
        </w:rPr>
      </w:pPr>
      <w:r>
        <w:rPr>
          <w:b/>
          <w:bCs/>
        </w:rPr>
        <w:t xml:space="preserve">CLERKS REPORT – </w:t>
      </w:r>
      <w:r>
        <w:rPr>
          <w:bCs/>
        </w:rPr>
        <w:t xml:space="preserve">on ongoing matters not covered elsewhere in the agenda- Lincolnshire Highways have agreed to the relocation of brackets for the </w:t>
      </w:r>
      <w:r w:rsidR="004B3387">
        <w:rPr>
          <w:bCs/>
        </w:rPr>
        <w:t xml:space="preserve">reactive </w:t>
      </w:r>
      <w:r>
        <w:rPr>
          <w:bCs/>
        </w:rPr>
        <w:t xml:space="preserve">speed sign, to be sited on posts on the approaches to either end of the village and centrally along Station Road.  However there are tree branches overhanging obscuring the view in two of three locations which require cutting back.  Permission </w:t>
      </w:r>
      <w:r>
        <w:rPr>
          <w:bCs/>
        </w:rPr>
        <w:lastRenderedPageBreak/>
        <w:t xml:space="preserve">has been granted to LPC to cut these back. </w:t>
      </w:r>
      <w:r w:rsidR="004B3387">
        <w:rPr>
          <w:bCs/>
        </w:rPr>
        <w:t>been</w:t>
      </w:r>
    </w:p>
    <w:p w14:paraId="085CC31D" w14:textId="77777777" w:rsidR="00401E77" w:rsidRPr="00401E77" w:rsidRDefault="00401E77" w:rsidP="00401E77">
      <w:pPr>
        <w:pStyle w:val="ListParagraph"/>
        <w:rPr>
          <w:bCs/>
        </w:rPr>
      </w:pPr>
    </w:p>
    <w:p w14:paraId="69B5DA9E" w14:textId="2CD4005C" w:rsidR="00071A7E" w:rsidRDefault="00401E77" w:rsidP="009912C8">
      <w:pPr>
        <w:pStyle w:val="ListParagraph"/>
        <w:numPr>
          <w:ilvl w:val="0"/>
          <w:numId w:val="1"/>
        </w:numPr>
        <w:ind w:left="1418" w:hanging="992"/>
        <w:rPr>
          <w:bCs/>
        </w:rPr>
      </w:pPr>
      <w:r w:rsidRPr="009912C8">
        <w:rPr>
          <w:b/>
          <w:bCs/>
        </w:rPr>
        <w:t>LEGBOURNE PARISH MEETING</w:t>
      </w:r>
      <w:r>
        <w:rPr>
          <w:bCs/>
        </w:rPr>
        <w:t xml:space="preserve"> </w:t>
      </w:r>
      <w:r w:rsidR="009912C8">
        <w:rPr>
          <w:bCs/>
        </w:rPr>
        <w:t>–</w:t>
      </w:r>
      <w:r>
        <w:rPr>
          <w:bCs/>
        </w:rPr>
        <w:t xml:space="preserve"> </w:t>
      </w:r>
      <w:r w:rsidR="009912C8">
        <w:rPr>
          <w:bCs/>
        </w:rPr>
        <w:t xml:space="preserve">to confirm </w:t>
      </w:r>
      <w:r w:rsidR="004B3387">
        <w:rPr>
          <w:bCs/>
        </w:rPr>
        <w:t xml:space="preserve">the </w:t>
      </w:r>
      <w:r w:rsidR="009912C8">
        <w:rPr>
          <w:bCs/>
        </w:rPr>
        <w:t xml:space="preserve">meeting date </w:t>
      </w:r>
      <w:r w:rsidR="004B3387">
        <w:rPr>
          <w:bCs/>
        </w:rPr>
        <w:t>for</w:t>
      </w:r>
      <w:r w:rsidR="009912C8">
        <w:rPr>
          <w:bCs/>
        </w:rPr>
        <w:t xml:space="preserve"> the annual meeting </w:t>
      </w:r>
      <w:r w:rsidR="004B3387">
        <w:rPr>
          <w:bCs/>
        </w:rPr>
        <w:t xml:space="preserve">which </w:t>
      </w:r>
      <w:r w:rsidR="009912C8">
        <w:rPr>
          <w:bCs/>
        </w:rPr>
        <w:t>had been scheduled for the 20</w:t>
      </w:r>
      <w:r w:rsidR="009912C8" w:rsidRPr="009912C8">
        <w:rPr>
          <w:bCs/>
          <w:vertAlign w:val="superscript"/>
        </w:rPr>
        <w:t>th</w:t>
      </w:r>
      <w:r w:rsidR="009912C8">
        <w:rPr>
          <w:bCs/>
        </w:rPr>
        <w:t xml:space="preserve"> September with the hall </w:t>
      </w:r>
      <w:r w:rsidR="004B3387">
        <w:rPr>
          <w:bCs/>
        </w:rPr>
        <w:t>being</w:t>
      </w:r>
      <w:r w:rsidR="009912C8">
        <w:rPr>
          <w:bCs/>
        </w:rPr>
        <w:t xml:space="preserve"> booked.  It was confirmed post meeting that the date for the meeting must be publicised a minimum 7 days in advance,</w:t>
      </w:r>
      <w:r w:rsidR="009912C8" w:rsidRPr="009912C8">
        <w:rPr>
          <w:bCs/>
        </w:rPr>
        <w:t xml:space="preserve"> therefore</w:t>
      </w:r>
      <w:r w:rsidR="009912C8">
        <w:rPr>
          <w:bCs/>
        </w:rPr>
        <w:t xml:space="preserve"> </w:t>
      </w:r>
      <w:r w:rsidR="009912C8" w:rsidRPr="009912C8">
        <w:rPr>
          <w:b/>
          <w:bCs/>
        </w:rPr>
        <w:t>it was resolved</w:t>
      </w:r>
      <w:r w:rsidR="009912C8">
        <w:rPr>
          <w:bCs/>
        </w:rPr>
        <w:t xml:space="preserve"> that</w:t>
      </w:r>
      <w:r w:rsidR="009912C8" w:rsidRPr="009912C8">
        <w:rPr>
          <w:bCs/>
        </w:rPr>
        <w:t xml:space="preserve"> a new date later in the year is to be agreed.</w:t>
      </w:r>
    </w:p>
    <w:p w14:paraId="0090CA40" w14:textId="77777777" w:rsidR="0006606E" w:rsidRPr="0006606E" w:rsidRDefault="0006606E" w:rsidP="0006606E">
      <w:pPr>
        <w:pStyle w:val="ListParagraph"/>
        <w:rPr>
          <w:bCs/>
        </w:rPr>
      </w:pPr>
    </w:p>
    <w:p w14:paraId="4DABAD79" w14:textId="77777777" w:rsidR="0006606E" w:rsidRPr="009912C8" w:rsidRDefault="0006606E" w:rsidP="0006606E">
      <w:pPr>
        <w:pStyle w:val="ListParagraph"/>
        <w:ind w:left="1418"/>
        <w:rPr>
          <w:bCs/>
        </w:rPr>
      </w:pPr>
    </w:p>
    <w:p w14:paraId="4E2AEBF3" w14:textId="77777777" w:rsidR="00113F5C" w:rsidRPr="00071A7E" w:rsidRDefault="00113F5C" w:rsidP="00071A7E">
      <w:pPr>
        <w:pStyle w:val="ListParagraph"/>
        <w:numPr>
          <w:ilvl w:val="0"/>
          <w:numId w:val="1"/>
        </w:numPr>
        <w:ind w:left="1418" w:hanging="992"/>
        <w:rPr>
          <w:bCs/>
        </w:rPr>
      </w:pPr>
      <w:r w:rsidRPr="00071A7E">
        <w:rPr>
          <w:b/>
          <w:bCs/>
        </w:rPr>
        <w:t>PLANNING APPLICATIONS FOR PARISH COUNCIL COMMENTS:</w:t>
      </w:r>
      <w:r w:rsidRPr="00071A7E">
        <w:rPr>
          <w:bCs/>
        </w:rPr>
        <w:t xml:space="preserve">  </w:t>
      </w:r>
    </w:p>
    <w:p w14:paraId="5FAAAB48" w14:textId="77777777" w:rsidR="0062676D" w:rsidRDefault="009912C8" w:rsidP="009912C8">
      <w:pPr>
        <w:pStyle w:val="ListParagraph"/>
        <w:numPr>
          <w:ilvl w:val="0"/>
          <w:numId w:val="5"/>
        </w:numPr>
        <w:rPr>
          <w:bCs/>
        </w:rPr>
      </w:pPr>
      <w:r>
        <w:rPr>
          <w:b/>
          <w:bCs/>
        </w:rPr>
        <w:t xml:space="preserve">N/100/10843/21 – Section 73 application. Trout Farm </w:t>
      </w:r>
      <w:r>
        <w:rPr>
          <w:bCs/>
        </w:rPr>
        <w:t>– Walls of 2.2m in height proposed to provide future residents privacy from overlooking from the road.  Highways have raised no objection.  It was resolved to make comment (clerk to action) to state that the access proposed would improve functionality of the site and potentially reduce congestion at the access points.</w:t>
      </w:r>
    </w:p>
    <w:p w14:paraId="3179D97A" w14:textId="77777777" w:rsidR="009912C8" w:rsidRDefault="009912C8" w:rsidP="009912C8">
      <w:pPr>
        <w:pStyle w:val="ListParagraph"/>
        <w:numPr>
          <w:ilvl w:val="0"/>
          <w:numId w:val="5"/>
        </w:numPr>
        <w:rPr>
          <w:bCs/>
        </w:rPr>
      </w:pPr>
      <w:r>
        <w:rPr>
          <w:b/>
          <w:bCs/>
        </w:rPr>
        <w:t xml:space="preserve">N/100/01666/21 </w:t>
      </w:r>
      <w:r>
        <w:rPr>
          <w:bCs/>
        </w:rPr>
        <w:t xml:space="preserve">– </w:t>
      </w:r>
      <w:r w:rsidRPr="009912C8">
        <w:rPr>
          <w:b/>
          <w:bCs/>
        </w:rPr>
        <w:t xml:space="preserve">Environmental Impact </w:t>
      </w:r>
      <w:r w:rsidR="0006606E" w:rsidRPr="009912C8">
        <w:rPr>
          <w:b/>
          <w:bCs/>
        </w:rPr>
        <w:t>Assessment</w:t>
      </w:r>
      <w:r w:rsidRPr="009912C8">
        <w:rPr>
          <w:b/>
          <w:bCs/>
        </w:rPr>
        <w:t xml:space="preserve">, </w:t>
      </w:r>
      <w:r w:rsidR="0006606E" w:rsidRPr="009912C8">
        <w:rPr>
          <w:b/>
          <w:bCs/>
        </w:rPr>
        <w:t>Nutty</w:t>
      </w:r>
      <w:r w:rsidRPr="009912C8">
        <w:rPr>
          <w:b/>
          <w:bCs/>
        </w:rPr>
        <w:t xml:space="preserve"> Cottage.</w:t>
      </w:r>
      <w:r>
        <w:rPr>
          <w:bCs/>
        </w:rPr>
        <w:t xml:space="preserve"> – Application decided.  No significant impact.</w:t>
      </w:r>
    </w:p>
    <w:p w14:paraId="2A98DB83" w14:textId="5C1E8D4E" w:rsidR="00113F5C" w:rsidRPr="0006606E" w:rsidRDefault="009912C8" w:rsidP="0062676D">
      <w:pPr>
        <w:pStyle w:val="ListParagraph"/>
        <w:numPr>
          <w:ilvl w:val="0"/>
          <w:numId w:val="5"/>
        </w:numPr>
        <w:rPr>
          <w:b/>
          <w:bCs/>
        </w:rPr>
      </w:pPr>
      <w:r w:rsidRPr="0006606E">
        <w:rPr>
          <w:b/>
          <w:bCs/>
        </w:rPr>
        <w:t xml:space="preserve">N/100/01618/21 </w:t>
      </w:r>
      <w:r w:rsidRPr="0006606E">
        <w:rPr>
          <w:bCs/>
        </w:rPr>
        <w:t xml:space="preserve">– Planning Permission </w:t>
      </w:r>
      <w:proofErr w:type="spellStart"/>
      <w:r w:rsidRPr="0006606E">
        <w:rPr>
          <w:bCs/>
        </w:rPr>
        <w:t>Tresco</w:t>
      </w:r>
      <w:proofErr w:type="spellEnd"/>
      <w:r w:rsidRPr="0006606E">
        <w:rPr>
          <w:bCs/>
        </w:rPr>
        <w:t xml:space="preserve">, Ponds – Retrospective application as work has been completed.  Highways do not wish to restrict the grant of permission.  </w:t>
      </w:r>
      <w:r w:rsidR="0006606E" w:rsidRPr="0006606E">
        <w:rPr>
          <w:bCs/>
        </w:rPr>
        <w:t xml:space="preserve">Following debate it was resolved to raise no objection to this application – proposed by SC and Seconded AH.  Clerk to update planning portal.  </w:t>
      </w:r>
    </w:p>
    <w:p w14:paraId="452A014A" w14:textId="77777777" w:rsidR="0006606E" w:rsidRPr="0006606E" w:rsidRDefault="0006606E" w:rsidP="0062676D">
      <w:pPr>
        <w:pStyle w:val="ListParagraph"/>
        <w:numPr>
          <w:ilvl w:val="0"/>
          <w:numId w:val="5"/>
        </w:numPr>
        <w:rPr>
          <w:b/>
          <w:bCs/>
        </w:rPr>
      </w:pPr>
      <w:r>
        <w:rPr>
          <w:b/>
          <w:bCs/>
        </w:rPr>
        <w:t>N/100/01491/21 – Planning permission – Birdsong –</w:t>
      </w:r>
      <w:r>
        <w:rPr>
          <w:bCs/>
        </w:rPr>
        <w:t>Erection of a boundary wall – planning decision granted.</w:t>
      </w:r>
    </w:p>
    <w:p w14:paraId="77803F68" w14:textId="77777777" w:rsidR="0006606E" w:rsidRPr="0006606E" w:rsidRDefault="0006606E" w:rsidP="0062676D">
      <w:pPr>
        <w:pStyle w:val="ListParagraph"/>
        <w:numPr>
          <w:ilvl w:val="0"/>
          <w:numId w:val="5"/>
        </w:numPr>
        <w:rPr>
          <w:b/>
          <w:bCs/>
        </w:rPr>
      </w:pPr>
      <w:r>
        <w:rPr>
          <w:b/>
          <w:bCs/>
        </w:rPr>
        <w:t xml:space="preserve">Application received after publication of agenda – </w:t>
      </w:r>
      <w:r>
        <w:rPr>
          <w:bCs/>
        </w:rPr>
        <w:t>Clerk to add comments from minute 28/2021 (July meeting) to ELDC planning portal (application N/100/01380/21)</w:t>
      </w:r>
    </w:p>
    <w:p w14:paraId="0E0D7C95" w14:textId="77777777" w:rsidR="0006606E" w:rsidRPr="0006606E" w:rsidRDefault="0006606E" w:rsidP="0006606E">
      <w:pPr>
        <w:pStyle w:val="ListParagraph"/>
        <w:ind w:left="1778"/>
        <w:rPr>
          <w:b/>
          <w:bCs/>
        </w:rPr>
      </w:pPr>
    </w:p>
    <w:p w14:paraId="36712716" w14:textId="77777777" w:rsidR="0062676D" w:rsidRPr="003C43CC" w:rsidRDefault="00113F5C" w:rsidP="0062676D">
      <w:pPr>
        <w:pStyle w:val="ListParagraph"/>
        <w:numPr>
          <w:ilvl w:val="0"/>
          <w:numId w:val="1"/>
        </w:numPr>
        <w:ind w:left="1418" w:hanging="992"/>
        <w:rPr>
          <w:b/>
          <w:bCs/>
        </w:rPr>
      </w:pPr>
      <w:r w:rsidRPr="00113F5C">
        <w:rPr>
          <w:b/>
          <w:bCs/>
        </w:rPr>
        <w:t xml:space="preserve">STATEMENT OF LOCAL PLANNING PRINCIPLES / CONSIDERATIONS </w:t>
      </w:r>
      <w:r w:rsidRPr="00113F5C">
        <w:rPr>
          <w:bCs/>
        </w:rPr>
        <w:t xml:space="preserve">– </w:t>
      </w:r>
      <w:r w:rsidR="006F7F8E">
        <w:rPr>
          <w:bCs/>
        </w:rPr>
        <w:t>no update was made at this meeting.</w:t>
      </w:r>
    </w:p>
    <w:p w14:paraId="2DF5515B" w14:textId="77777777" w:rsidR="003C43CC" w:rsidRPr="003C43CC" w:rsidRDefault="003C43CC" w:rsidP="003C43CC">
      <w:pPr>
        <w:pStyle w:val="ListParagraph"/>
        <w:ind w:left="1418"/>
        <w:rPr>
          <w:b/>
          <w:bCs/>
        </w:rPr>
      </w:pPr>
    </w:p>
    <w:p w14:paraId="373EEC25" w14:textId="77777777" w:rsidR="00113F5C" w:rsidRPr="00113F5C" w:rsidRDefault="003C43CC" w:rsidP="0006606E">
      <w:pPr>
        <w:pStyle w:val="ListParagraph"/>
        <w:numPr>
          <w:ilvl w:val="0"/>
          <w:numId w:val="1"/>
        </w:numPr>
        <w:ind w:left="1418" w:hanging="992"/>
        <w:rPr>
          <w:b/>
          <w:bCs/>
        </w:rPr>
      </w:pPr>
      <w:r>
        <w:rPr>
          <w:b/>
          <w:bCs/>
        </w:rPr>
        <w:t xml:space="preserve">NOTICEBOARD. </w:t>
      </w:r>
      <w:r w:rsidR="0006606E">
        <w:rPr>
          <w:bCs/>
        </w:rPr>
        <w:t xml:space="preserve"> Due to deteri</w:t>
      </w:r>
      <w:r w:rsidR="0049576F">
        <w:rPr>
          <w:bCs/>
        </w:rPr>
        <w:t>or</w:t>
      </w:r>
      <w:r w:rsidR="0006606E">
        <w:rPr>
          <w:bCs/>
        </w:rPr>
        <w:t>ation of the village notice boards (reference July meeting min ref 30/2021), it was suggested that contact be made with Louth’s Men’s Shed regarding replacement boards for the village.</w:t>
      </w:r>
      <w:r w:rsidR="0006606E">
        <w:rPr>
          <w:b/>
          <w:bCs/>
        </w:rPr>
        <w:t xml:space="preserve"> –</w:t>
      </w:r>
      <w:r w:rsidR="0006606E" w:rsidRPr="00113F5C">
        <w:rPr>
          <w:b/>
          <w:bCs/>
        </w:rPr>
        <w:t xml:space="preserve"> </w:t>
      </w:r>
      <w:r w:rsidR="0006606E">
        <w:rPr>
          <w:bCs/>
        </w:rPr>
        <w:t xml:space="preserve">Clerk to action.  </w:t>
      </w:r>
      <w:r w:rsidR="0049576F">
        <w:rPr>
          <w:bCs/>
        </w:rPr>
        <w:t>Following</w:t>
      </w:r>
      <w:r w:rsidR="0006606E">
        <w:rPr>
          <w:bCs/>
        </w:rPr>
        <w:t xml:space="preserve"> discussion it was agreed a key attribute for the boards would be to display a map in addition to relevant information.  Images of map options to be gathered for consideration.</w:t>
      </w:r>
      <w:r w:rsidR="0049576F">
        <w:rPr>
          <w:bCs/>
        </w:rPr>
        <w:t xml:space="preserve"> DH suggested that the condition of the existing board is such that it could potentially be refurbished.  Two sites for the boards to be erected are in the centre of the village and outside the school.  It was suggested if one board is to be situated outside the school, then inviting the school to participate in the design may make a great project for the children to be involved with.  CS to approach school to discuss </w:t>
      </w:r>
    </w:p>
    <w:p w14:paraId="03F62A5A" w14:textId="77777777" w:rsidR="002D5FA0" w:rsidRPr="0049576F" w:rsidRDefault="0049576F" w:rsidP="0049576F">
      <w:pPr>
        <w:ind w:left="426"/>
        <w:rPr>
          <w:b/>
          <w:bCs/>
        </w:rPr>
      </w:pPr>
      <w:r w:rsidRPr="0049576F">
        <w:rPr>
          <w:b/>
          <w:bCs/>
        </w:rPr>
        <w:t xml:space="preserve"> </w:t>
      </w:r>
    </w:p>
    <w:p w14:paraId="15C3692F" w14:textId="77777777" w:rsidR="003339CF" w:rsidRDefault="003339CF" w:rsidP="00113F5C">
      <w:pPr>
        <w:pStyle w:val="ListParagraph"/>
        <w:numPr>
          <w:ilvl w:val="0"/>
          <w:numId w:val="1"/>
        </w:numPr>
        <w:ind w:left="1418" w:hanging="992"/>
        <w:rPr>
          <w:b/>
          <w:bCs/>
        </w:rPr>
      </w:pPr>
      <w:r>
        <w:rPr>
          <w:b/>
          <w:bCs/>
        </w:rPr>
        <w:t xml:space="preserve">STANDING ORDERS / FINANCIAL REGULATIONS. </w:t>
      </w:r>
      <w:r w:rsidR="0049576F">
        <w:rPr>
          <w:bCs/>
        </w:rPr>
        <w:t>Not discussed.</w:t>
      </w:r>
    </w:p>
    <w:p w14:paraId="04A6E32E" w14:textId="77777777" w:rsidR="003339CF" w:rsidRPr="003339CF" w:rsidRDefault="003339CF" w:rsidP="003339CF">
      <w:pPr>
        <w:pStyle w:val="ListParagraph"/>
        <w:rPr>
          <w:b/>
          <w:bCs/>
        </w:rPr>
      </w:pPr>
    </w:p>
    <w:p w14:paraId="11660A8B" w14:textId="77777777" w:rsidR="00113F5C" w:rsidRPr="00113F5C" w:rsidRDefault="00113F5C" w:rsidP="00113F5C">
      <w:pPr>
        <w:pStyle w:val="ListParagraph"/>
        <w:numPr>
          <w:ilvl w:val="0"/>
          <w:numId w:val="1"/>
        </w:numPr>
        <w:ind w:left="1418" w:hanging="992"/>
        <w:rPr>
          <w:b/>
          <w:bCs/>
        </w:rPr>
      </w:pPr>
      <w:r w:rsidRPr="00113F5C">
        <w:rPr>
          <w:b/>
          <w:bCs/>
        </w:rPr>
        <w:t>PARISH ISSUES - Items raised by Parishioners on the following:</w:t>
      </w:r>
      <w:r w:rsidRPr="00113F5C">
        <w:rPr>
          <w:b/>
          <w:bCs/>
        </w:rPr>
        <w:tab/>
      </w:r>
      <w:r w:rsidRPr="00113F5C">
        <w:rPr>
          <w:b/>
          <w:bCs/>
        </w:rPr>
        <w:tab/>
      </w:r>
    </w:p>
    <w:p w14:paraId="12AF3E21" w14:textId="77777777" w:rsidR="00113F5C" w:rsidRPr="00113F5C" w:rsidRDefault="00113F5C" w:rsidP="0062676D">
      <w:pPr>
        <w:pStyle w:val="ListParagraph"/>
        <w:numPr>
          <w:ilvl w:val="1"/>
          <w:numId w:val="1"/>
        </w:numPr>
        <w:rPr>
          <w:b/>
          <w:bCs/>
        </w:rPr>
      </w:pPr>
      <w:r w:rsidRPr="00113F5C">
        <w:rPr>
          <w:b/>
          <w:bCs/>
        </w:rPr>
        <w:t>Street Lighting</w:t>
      </w:r>
      <w:r w:rsidRPr="00113F5C">
        <w:rPr>
          <w:bCs/>
        </w:rPr>
        <w:t xml:space="preserve"> – </w:t>
      </w:r>
      <w:r w:rsidR="0049576F">
        <w:rPr>
          <w:bCs/>
        </w:rPr>
        <w:t>Lamp post number 53 is leaning away from the road toward adjacent house.  Clerk to action.</w:t>
      </w:r>
    </w:p>
    <w:p w14:paraId="67EF4457" w14:textId="77777777" w:rsidR="00113F5C" w:rsidRPr="0049576F" w:rsidRDefault="00113F5C" w:rsidP="0062676D">
      <w:pPr>
        <w:pStyle w:val="ListParagraph"/>
        <w:numPr>
          <w:ilvl w:val="1"/>
          <w:numId w:val="1"/>
        </w:numPr>
        <w:rPr>
          <w:b/>
          <w:bCs/>
        </w:rPr>
      </w:pPr>
      <w:r w:rsidRPr="00113F5C">
        <w:rPr>
          <w:b/>
          <w:bCs/>
        </w:rPr>
        <w:t xml:space="preserve">Highway matters </w:t>
      </w:r>
      <w:r w:rsidRPr="00113F5C">
        <w:rPr>
          <w:bCs/>
        </w:rPr>
        <w:t xml:space="preserve">– </w:t>
      </w:r>
      <w:r w:rsidR="0049576F">
        <w:rPr>
          <w:bCs/>
        </w:rPr>
        <w:t xml:space="preserve">SP advised the new Highways contact is Kyra Nettles.  No further update is available on the previously identified poor quality resurfacing.  </w:t>
      </w:r>
    </w:p>
    <w:p w14:paraId="611D9AF7" w14:textId="6E6A4B52" w:rsidR="0049576F" w:rsidRPr="0049576F" w:rsidRDefault="0049576F" w:rsidP="0049576F">
      <w:pPr>
        <w:pStyle w:val="ListParagraph"/>
        <w:ind w:left="1866"/>
        <w:rPr>
          <w:bCs/>
        </w:rPr>
      </w:pPr>
      <w:r>
        <w:rPr>
          <w:bCs/>
        </w:rPr>
        <w:t>The p</w:t>
      </w:r>
      <w:r w:rsidRPr="0049576F">
        <w:rPr>
          <w:bCs/>
        </w:rPr>
        <w:t xml:space="preserve">avement </w:t>
      </w:r>
      <w:r>
        <w:rPr>
          <w:bCs/>
        </w:rPr>
        <w:t>opposite Lynx</w:t>
      </w:r>
      <w:r w:rsidR="004B3387">
        <w:rPr>
          <w:bCs/>
        </w:rPr>
        <w:t xml:space="preserve"> Outdoor Products</w:t>
      </w:r>
      <w:r>
        <w:rPr>
          <w:bCs/>
        </w:rPr>
        <w:t xml:space="preserve"> has deteriorated with vegetation breaking through the surface.  Th</w:t>
      </w:r>
      <w:r w:rsidR="002C58B6">
        <w:rPr>
          <w:bCs/>
        </w:rPr>
        <w:t xml:space="preserve">is is now causing a trip hazard. This pavement deterioration continues toward the Reston Road. Clerk to be asked to report on </w:t>
      </w:r>
      <w:proofErr w:type="spellStart"/>
      <w:r w:rsidR="002C58B6">
        <w:rPr>
          <w:bCs/>
        </w:rPr>
        <w:t>FixMyStreet</w:t>
      </w:r>
      <w:proofErr w:type="spellEnd"/>
      <w:r w:rsidR="002C58B6">
        <w:rPr>
          <w:bCs/>
        </w:rPr>
        <w:t xml:space="preserve">.  CS agreed to obtain support photographs. </w:t>
      </w:r>
    </w:p>
    <w:p w14:paraId="47CEDC02" w14:textId="2419F236" w:rsidR="00113F5C" w:rsidRPr="00C738F8" w:rsidRDefault="00113F5C" w:rsidP="00C738F8">
      <w:pPr>
        <w:pStyle w:val="ListParagraph"/>
        <w:numPr>
          <w:ilvl w:val="1"/>
          <w:numId w:val="1"/>
        </w:numPr>
        <w:rPr>
          <w:b/>
          <w:bCs/>
        </w:rPr>
      </w:pPr>
      <w:r w:rsidRPr="00113F5C">
        <w:rPr>
          <w:b/>
          <w:bCs/>
        </w:rPr>
        <w:t xml:space="preserve">Parishioners’ issues </w:t>
      </w:r>
      <w:r w:rsidRPr="00113F5C">
        <w:rPr>
          <w:bCs/>
        </w:rPr>
        <w:t>–</w:t>
      </w:r>
      <w:r w:rsidR="002C58B6">
        <w:rPr>
          <w:bCs/>
        </w:rPr>
        <w:t xml:space="preserve"> A parishioner had made a complaint </w:t>
      </w:r>
      <w:r w:rsidR="00AE6A07">
        <w:rPr>
          <w:bCs/>
        </w:rPr>
        <w:t xml:space="preserve">regarding a bonfire </w:t>
      </w:r>
      <w:r w:rsidR="004B3387">
        <w:rPr>
          <w:bCs/>
        </w:rPr>
        <w:t>which</w:t>
      </w:r>
      <w:r w:rsidR="00AE6A07">
        <w:rPr>
          <w:bCs/>
        </w:rPr>
        <w:t xml:space="preserve"> lasted several days causing unwanted air pollution.  Although the Clerk had sent an email to ELDC on this matter at the time of the complaint, an acknowledgement has yet to be made to the parishioner concerned.  An email to the parishioner is required stating the action taken, with an apology for the delay in response from LPC.  CS to draft/PM to approve.</w:t>
      </w:r>
    </w:p>
    <w:p w14:paraId="65DB103E" w14:textId="77777777" w:rsidR="00113F5C" w:rsidRPr="00113F5C" w:rsidRDefault="00113F5C" w:rsidP="0062676D">
      <w:pPr>
        <w:pStyle w:val="ListParagraph"/>
        <w:ind w:left="1418"/>
        <w:rPr>
          <w:bCs/>
        </w:rPr>
      </w:pPr>
    </w:p>
    <w:p w14:paraId="200AFA5C" w14:textId="77777777" w:rsidR="00113F5C" w:rsidRDefault="00113F5C" w:rsidP="00113F5C">
      <w:pPr>
        <w:pStyle w:val="ListParagraph"/>
        <w:numPr>
          <w:ilvl w:val="0"/>
          <w:numId w:val="1"/>
        </w:numPr>
        <w:ind w:left="1418" w:hanging="992"/>
        <w:rPr>
          <w:bCs/>
        </w:rPr>
      </w:pPr>
      <w:r w:rsidRPr="00113F5C">
        <w:rPr>
          <w:b/>
          <w:bCs/>
        </w:rPr>
        <w:lastRenderedPageBreak/>
        <w:t xml:space="preserve">FINANCIAL MATTERS </w:t>
      </w:r>
      <w:r w:rsidR="00AE6A07">
        <w:rPr>
          <w:b/>
          <w:bCs/>
        </w:rPr>
        <w:t xml:space="preserve">– </w:t>
      </w:r>
      <w:r w:rsidR="00AE6A07" w:rsidRPr="00AE6A07">
        <w:rPr>
          <w:bCs/>
        </w:rPr>
        <w:t>no items were discussed at this time.</w:t>
      </w:r>
    </w:p>
    <w:p w14:paraId="60335B1C" w14:textId="77777777" w:rsidR="00AE6A07" w:rsidRPr="00AE6A07" w:rsidRDefault="00AE6A07" w:rsidP="00AE6A07">
      <w:pPr>
        <w:pStyle w:val="ListParagraph"/>
        <w:ind w:left="1418"/>
        <w:rPr>
          <w:bCs/>
        </w:rPr>
      </w:pPr>
    </w:p>
    <w:p w14:paraId="2D3B2A26" w14:textId="77777777" w:rsidR="00113F5C" w:rsidRPr="00564ED1" w:rsidRDefault="00113F5C" w:rsidP="00EE6237">
      <w:pPr>
        <w:pStyle w:val="ListParagraph"/>
        <w:numPr>
          <w:ilvl w:val="0"/>
          <w:numId w:val="1"/>
        </w:numPr>
        <w:ind w:left="1418" w:hanging="992"/>
        <w:rPr>
          <w:bCs/>
        </w:rPr>
      </w:pPr>
      <w:r w:rsidRPr="00113F5C">
        <w:rPr>
          <w:b/>
          <w:bCs/>
        </w:rPr>
        <w:t>CORRESPONDENCE –</w:t>
      </w:r>
      <w:r w:rsidR="00EE6237">
        <w:rPr>
          <w:b/>
          <w:bCs/>
        </w:rPr>
        <w:t xml:space="preserve"> </w:t>
      </w:r>
      <w:r w:rsidR="00AE6A07">
        <w:rPr>
          <w:bCs/>
        </w:rPr>
        <w:t>no further items were discussed at this time</w:t>
      </w:r>
    </w:p>
    <w:p w14:paraId="51CCB9A3" w14:textId="77777777" w:rsidR="00113F5C" w:rsidRPr="00113F5C" w:rsidRDefault="00113F5C" w:rsidP="00E36F31">
      <w:pPr>
        <w:pStyle w:val="ListParagraph"/>
        <w:ind w:left="1418"/>
        <w:rPr>
          <w:bCs/>
        </w:rPr>
      </w:pPr>
      <w:r w:rsidRPr="00113F5C">
        <w:rPr>
          <w:b/>
          <w:bCs/>
        </w:rPr>
        <w:tab/>
      </w:r>
      <w:r w:rsidRPr="00113F5C">
        <w:rPr>
          <w:bCs/>
        </w:rPr>
        <w:t xml:space="preserve"> </w:t>
      </w:r>
    </w:p>
    <w:p w14:paraId="35FA8725" w14:textId="77777777" w:rsidR="00C278B3" w:rsidRPr="00AE6A07" w:rsidRDefault="00113F5C" w:rsidP="00AE6A07">
      <w:pPr>
        <w:pStyle w:val="ListParagraph"/>
        <w:numPr>
          <w:ilvl w:val="0"/>
          <w:numId w:val="1"/>
        </w:numPr>
        <w:ind w:left="1418" w:hanging="992"/>
        <w:rPr>
          <w:b/>
          <w:bCs/>
        </w:rPr>
      </w:pPr>
      <w:r w:rsidRPr="00C278B3">
        <w:rPr>
          <w:b/>
          <w:bCs/>
        </w:rPr>
        <w:t>COUNCILLORS REPORTS –</w:t>
      </w:r>
      <w:r w:rsidR="00AE6A07">
        <w:rPr>
          <w:bCs/>
        </w:rPr>
        <w:t xml:space="preserve"> The following items were raised and discussed by members:</w:t>
      </w:r>
    </w:p>
    <w:p w14:paraId="671F639E" w14:textId="77777777" w:rsidR="00AE6A07" w:rsidRPr="00AE6A07" w:rsidRDefault="00AE6A07" w:rsidP="00AE6A07">
      <w:pPr>
        <w:pStyle w:val="ListParagraph"/>
        <w:rPr>
          <w:b/>
          <w:bCs/>
        </w:rPr>
      </w:pPr>
    </w:p>
    <w:p w14:paraId="3A3D81AF" w14:textId="77777777" w:rsidR="00AE6A07" w:rsidRPr="00AE6A07" w:rsidRDefault="00AE6A07" w:rsidP="00AE6A07">
      <w:pPr>
        <w:pStyle w:val="ListParagraph"/>
        <w:numPr>
          <w:ilvl w:val="1"/>
          <w:numId w:val="1"/>
        </w:numPr>
        <w:rPr>
          <w:b/>
          <w:bCs/>
        </w:rPr>
      </w:pPr>
      <w:proofErr w:type="spellStart"/>
      <w:r>
        <w:rPr>
          <w:bCs/>
        </w:rPr>
        <w:t>Froghall</w:t>
      </w:r>
      <w:proofErr w:type="spellEnd"/>
      <w:r>
        <w:rPr>
          <w:bCs/>
        </w:rPr>
        <w:t xml:space="preserve"> Footpath - nothing further will be done until resource is available.</w:t>
      </w:r>
    </w:p>
    <w:p w14:paraId="64A4F5E2" w14:textId="77777777" w:rsidR="00AE6A07" w:rsidRPr="00AE6A07" w:rsidRDefault="00AE6A07" w:rsidP="00AE6A07">
      <w:pPr>
        <w:pStyle w:val="ListParagraph"/>
        <w:numPr>
          <w:ilvl w:val="1"/>
          <w:numId w:val="1"/>
        </w:numPr>
        <w:rPr>
          <w:b/>
          <w:bCs/>
        </w:rPr>
      </w:pPr>
      <w:r>
        <w:rPr>
          <w:bCs/>
        </w:rPr>
        <w:t xml:space="preserve">Funding is available to local councils for registration of assets considered to be of heritage interest / value.  Sites such as the ‘village green’ and the village pump could be put forward for </w:t>
      </w:r>
      <w:proofErr w:type="spellStart"/>
      <w:r>
        <w:rPr>
          <w:bCs/>
        </w:rPr>
        <w:t>Legbourne</w:t>
      </w:r>
      <w:proofErr w:type="spellEnd"/>
      <w:r>
        <w:rPr>
          <w:bCs/>
        </w:rPr>
        <w:t>.  The following action was agreed:</w:t>
      </w:r>
    </w:p>
    <w:p w14:paraId="2779BABE" w14:textId="77777777" w:rsidR="00AE6A07" w:rsidRPr="00AE6A07" w:rsidRDefault="00AE6A07" w:rsidP="00AE6A07">
      <w:pPr>
        <w:pStyle w:val="ListParagraph"/>
        <w:numPr>
          <w:ilvl w:val="0"/>
          <w:numId w:val="9"/>
        </w:numPr>
        <w:rPr>
          <w:bCs/>
        </w:rPr>
      </w:pPr>
      <w:r w:rsidRPr="00AE6A07">
        <w:rPr>
          <w:bCs/>
        </w:rPr>
        <w:t>A list of possible ‘sites’ be drawn up by Councillors.  MC to action</w:t>
      </w:r>
    </w:p>
    <w:p w14:paraId="03FDC41F" w14:textId="17FF71EB" w:rsidR="00AE6A07" w:rsidRPr="00AE6A07" w:rsidRDefault="00AE6A07" w:rsidP="00AE6A07">
      <w:pPr>
        <w:pStyle w:val="ListParagraph"/>
        <w:numPr>
          <w:ilvl w:val="0"/>
          <w:numId w:val="9"/>
        </w:numPr>
        <w:rPr>
          <w:b/>
          <w:bCs/>
        </w:rPr>
      </w:pPr>
      <w:r>
        <w:rPr>
          <w:bCs/>
        </w:rPr>
        <w:t>A paragraph on t</w:t>
      </w:r>
      <w:r w:rsidR="004B3387">
        <w:rPr>
          <w:bCs/>
        </w:rPr>
        <w:t>h</w:t>
      </w:r>
      <w:r>
        <w:rPr>
          <w:bCs/>
        </w:rPr>
        <w:t xml:space="preserve">is to be included in the next newsletter inviting the </w:t>
      </w:r>
      <w:r w:rsidR="00BD4461">
        <w:rPr>
          <w:bCs/>
        </w:rPr>
        <w:t>village</w:t>
      </w:r>
      <w:r>
        <w:rPr>
          <w:bCs/>
        </w:rPr>
        <w:t xml:space="preserve"> to make their suggestions</w:t>
      </w:r>
    </w:p>
    <w:p w14:paraId="39599C79" w14:textId="77777777" w:rsidR="00AE6A07" w:rsidRPr="00AE6A07" w:rsidRDefault="00AE6A07" w:rsidP="00AE6A07">
      <w:pPr>
        <w:pStyle w:val="ListParagraph"/>
        <w:numPr>
          <w:ilvl w:val="0"/>
          <w:numId w:val="9"/>
        </w:numPr>
        <w:rPr>
          <w:b/>
          <w:bCs/>
        </w:rPr>
      </w:pPr>
      <w:r>
        <w:rPr>
          <w:bCs/>
        </w:rPr>
        <w:t>It could form part of the agenda for the Annual Parish Meeting.</w:t>
      </w:r>
    </w:p>
    <w:p w14:paraId="3DD4A52D" w14:textId="77777777" w:rsidR="00AE6A07" w:rsidRPr="00AE6A07" w:rsidRDefault="00AE6A07" w:rsidP="00AE6A07">
      <w:pPr>
        <w:pStyle w:val="ListParagraph"/>
        <w:numPr>
          <w:ilvl w:val="1"/>
          <w:numId w:val="1"/>
        </w:numPr>
        <w:rPr>
          <w:bCs/>
        </w:rPr>
      </w:pPr>
      <w:r w:rsidRPr="00AE6A07">
        <w:rPr>
          <w:bCs/>
        </w:rPr>
        <w:t>A thank you to be made at the annual meeting and in the newsletter to those parishioners who make the effort to maintain areas of the village; keeping verges tidy and providing floral displays.  In addition, where individual parishioner can be identified, a personal thank letter to be sent.</w:t>
      </w:r>
    </w:p>
    <w:p w14:paraId="21D1734F" w14:textId="77777777" w:rsidR="00AE6A07" w:rsidRPr="00AE6A07" w:rsidRDefault="00AE6A07" w:rsidP="00AE6A07">
      <w:pPr>
        <w:pStyle w:val="ListParagraph"/>
        <w:ind w:left="1866"/>
        <w:rPr>
          <w:b/>
          <w:bCs/>
        </w:rPr>
      </w:pPr>
    </w:p>
    <w:p w14:paraId="7B416DDF" w14:textId="77777777" w:rsidR="00113F5C" w:rsidRPr="00C278B3" w:rsidRDefault="00113F5C" w:rsidP="00E36F31">
      <w:pPr>
        <w:pStyle w:val="ListParagraph"/>
        <w:numPr>
          <w:ilvl w:val="0"/>
          <w:numId w:val="1"/>
        </w:numPr>
        <w:ind w:left="1418" w:hanging="992"/>
        <w:rPr>
          <w:bCs/>
          <w:i/>
        </w:rPr>
      </w:pPr>
      <w:r w:rsidRPr="00C278B3">
        <w:rPr>
          <w:b/>
          <w:bCs/>
        </w:rPr>
        <w:t xml:space="preserve">AGENDA ITEMS FOR NEXT MEETING: </w:t>
      </w:r>
      <w:r w:rsidRPr="00C278B3">
        <w:rPr>
          <w:bCs/>
        </w:rPr>
        <w:t xml:space="preserve"> </w:t>
      </w:r>
      <w:r w:rsidR="00BD4461">
        <w:rPr>
          <w:bCs/>
        </w:rPr>
        <w:t>Items as identified above including heritage site and noticeboards.</w:t>
      </w:r>
    </w:p>
    <w:p w14:paraId="1820EB7E" w14:textId="77777777" w:rsidR="00C278B3" w:rsidRPr="00C278B3" w:rsidRDefault="00C278B3" w:rsidP="00C278B3">
      <w:pPr>
        <w:rPr>
          <w:bCs/>
          <w:i/>
        </w:rPr>
      </w:pPr>
    </w:p>
    <w:p w14:paraId="41F6EE68" w14:textId="77777777" w:rsidR="00113F5C" w:rsidRDefault="00113F5C" w:rsidP="00113F5C">
      <w:pPr>
        <w:pStyle w:val="ListParagraph"/>
        <w:numPr>
          <w:ilvl w:val="0"/>
          <w:numId w:val="1"/>
        </w:numPr>
        <w:ind w:left="1418" w:hanging="992"/>
        <w:rPr>
          <w:bCs/>
        </w:rPr>
      </w:pPr>
      <w:r w:rsidRPr="00564ED1">
        <w:rPr>
          <w:b/>
          <w:bCs/>
        </w:rPr>
        <w:t>NEXT MEETING</w:t>
      </w:r>
      <w:r w:rsidRPr="00113F5C">
        <w:rPr>
          <w:bCs/>
        </w:rPr>
        <w:t xml:space="preserve"> –</w:t>
      </w:r>
      <w:r w:rsidR="00E36F31">
        <w:rPr>
          <w:bCs/>
        </w:rPr>
        <w:t xml:space="preserve">Monday </w:t>
      </w:r>
      <w:r w:rsidR="00BD4461">
        <w:rPr>
          <w:bCs/>
        </w:rPr>
        <w:t>October 11</w:t>
      </w:r>
      <w:r w:rsidR="00BD4461" w:rsidRPr="00BD4461">
        <w:rPr>
          <w:bCs/>
          <w:vertAlign w:val="superscript"/>
        </w:rPr>
        <w:t>th</w:t>
      </w:r>
      <w:r w:rsidR="00BD4461">
        <w:rPr>
          <w:bCs/>
        </w:rPr>
        <w:t xml:space="preserve"> 2021, </w:t>
      </w:r>
      <w:proofErr w:type="spellStart"/>
      <w:r w:rsidR="00E36F31">
        <w:rPr>
          <w:bCs/>
        </w:rPr>
        <w:t>Legbourne</w:t>
      </w:r>
      <w:proofErr w:type="spellEnd"/>
      <w:r w:rsidR="00E36F31">
        <w:rPr>
          <w:bCs/>
        </w:rPr>
        <w:t xml:space="preserve"> and Little </w:t>
      </w:r>
      <w:proofErr w:type="spellStart"/>
      <w:r w:rsidR="00E36F31">
        <w:rPr>
          <w:bCs/>
        </w:rPr>
        <w:t>Cawthorpe</w:t>
      </w:r>
      <w:proofErr w:type="spellEnd"/>
      <w:r w:rsidR="00E36F31">
        <w:rPr>
          <w:bCs/>
        </w:rPr>
        <w:t xml:space="preserve"> Community Centre.</w:t>
      </w:r>
    </w:p>
    <w:p w14:paraId="3924D703" w14:textId="77777777" w:rsidR="00963BE1" w:rsidRPr="00963BE1" w:rsidRDefault="00963BE1" w:rsidP="00963BE1">
      <w:pPr>
        <w:pStyle w:val="ListParagraph"/>
        <w:rPr>
          <w:bCs/>
        </w:rPr>
      </w:pPr>
    </w:p>
    <w:p w14:paraId="55594FA7" w14:textId="77777777" w:rsidR="003339CF" w:rsidRDefault="003339CF"/>
    <w:p w14:paraId="5E519108" w14:textId="77777777" w:rsidR="004F7B85" w:rsidRDefault="00BD4461">
      <w:r>
        <w:t>The meeting ended at 20:55</w:t>
      </w:r>
    </w:p>
    <w:p w14:paraId="7A35D82A" w14:textId="77777777" w:rsidR="00BD4461" w:rsidRDefault="00BD4461"/>
    <w:p w14:paraId="7EB2B18C" w14:textId="77777777" w:rsidR="00BD4461" w:rsidRDefault="00BD4461"/>
    <w:p w14:paraId="28525673" w14:textId="77777777" w:rsidR="00BD4461" w:rsidRDefault="00BD4461"/>
    <w:p w14:paraId="79CB46BA" w14:textId="77777777" w:rsidR="00BD4461" w:rsidRDefault="00BD4461">
      <w:r>
        <w:t>Signed by ……………………………………………………………… Chairman</w:t>
      </w:r>
      <w:r>
        <w:tab/>
        <w:t>Date ………………..</w:t>
      </w:r>
    </w:p>
    <w:p w14:paraId="06653C51" w14:textId="77777777" w:rsidR="00BD4461" w:rsidRDefault="00BD4461"/>
    <w:p w14:paraId="74C7B4E2" w14:textId="77777777" w:rsidR="00BD4461" w:rsidRDefault="00BD4461"/>
    <w:p w14:paraId="2C732A8E" w14:textId="77777777" w:rsidR="00BD4461" w:rsidRDefault="00BD4461"/>
    <w:p w14:paraId="59344527" w14:textId="77777777" w:rsidR="00BD4461" w:rsidRDefault="00BD4461"/>
    <w:p w14:paraId="454DD284" w14:textId="77777777" w:rsidR="00BD4461" w:rsidRDefault="00BD4461">
      <w:r>
        <w:t>Signed by……………………………………………………………….Clerk</w:t>
      </w:r>
      <w:r>
        <w:tab/>
      </w:r>
      <w:r>
        <w:tab/>
        <w:t>Date………………...</w:t>
      </w:r>
    </w:p>
    <w:sectPr w:rsidR="00BD4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6E1C"/>
    <w:multiLevelType w:val="hybridMultilevel"/>
    <w:tmpl w:val="DC74E3F0"/>
    <w:lvl w:ilvl="0" w:tplc="2EFCC78C">
      <w:start w:val="1"/>
      <w:numFmt w:val="lowerLetter"/>
      <w:lvlText w:val="%1)"/>
      <w:lvlJc w:val="left"/>
      <w:pPr>
        <w:ind w:left="1778" w:hanging="360"/>
      </w:pPr>
      <w:rPr>
        <w:rFonts w:hint="default"/>
        <w:i/>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5CA33201"/>
    <w:multiLevelType w:val="hybridMultilevel"/>
    <w:tmpl w:val="15547EF2"/>
    <w:lvl w:ilvl="0" w:tplc="08090001">
      <w:start w:val="1"/>
      <w:numFmt w:val="bullet"/>
      <w:lvlText w:val=""/>
      <w:lvlJc w:val="left"/>
      <w:pPr>
        <w:ind w:left="2586" w:hanging="360"/>
      </w:pPr>
      <w:rPr>
        <w:rFonts w:ascii="Symbol" w:hAnsi="Symbol"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 w15:restartNumberingAfterBreak="0">
    <w:nsid w:val="62F06013"/>
    <w:multiLevelType w:val="hybridMultilevel"/>
    <w:tmpl w:val="2272E02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44403F"/>
    <w:multiLevelType w:val="hybridMultilevel"/>
    <w:tmpl w:val="555AD3A4"/>
    <w:lvl w:ilvl="0" w:tplc="0F00E958">
      <w:start w:val="2"/>
      <w:numFmt w:val="bullet"/>
      <w:lvlText w:val="-"/>
      <w:lvlJc w:val="left"/>
      <w:pPr>
        <w:ind w:left="1802" w:hanging="360"/>
      </w:pPr>
      <w:rPr>
        <w:rFonts w:ascii="Arial" w:eastAsia="Times New Roman" w:hAnsi="Arial" w:cs="Aria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4" w15:restartNumberingAfterBreak="0">
    <w:nsid w:val="6B944E98"/>
    <w:multiLevelType w:val="hybridMultilevel"/>
    <w:tmpl w:val="A4BC4816"/>
    <w:lvl w:ilvl="0" w:tplc="B2A88354">
      <w:start w:val="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8DB2B7D"/>
    <w:multiLevelType w:val="hybridMultilevel"/>
    <w:tmpl w:val="E32A7A1A"/>
    <w:lvl w:ilvl="0" w:tplc="AEA4445C">
      <w:start w:val="2"/>
      <w:numFmt w:val="bullet"/>
      <w:lvlText w:val="-"/>
      <w:lvlJc w:val="left"/>
      <w:pPr>
        <w:ind w:left="2522" w:hanging="360"/>
      </w:pPr>
      <w:rPr>
        <w:rFonts w:ascii="Arial" w:eastAsia="Times New Roman" w:hAnsi="Arial" w:cs="Arial" w:hint="default"/>
      </w:rPr>
    </w:lvl>
    <w:lvl w:ilvl="1" w:tplc="08090003" w:tentative="1">
      <w:start w:val="1"/>
      <w:numFmt w:val="bullet"/>
      <w:lvlText w:val="o"/>
      <w:lvlJc w:val="left"/>
      <w:pPr>
        <w:ind w:left="3242" w:hanging="360"/>
      </w:pPr>
      <w:rPr>
        <w:rFonts w:ascii="Courier New" w:hAnsi="Courier New" w:cs="Courier New" w:hint="default"/>
      </w:rPr>
    </w:lvl>
    <w:lvl w:ilvl="2" w:tplc="08090005" w:tentative="1">
      <w:start w:val="1"/>
      <w:numFmt w:val="bullet"/>
      <w:lvlText w:val=""/>
      <w:lvlJc w:val="left"/>
      <w:pPr>
        <w:ind w:left="3962" w:hanging="360"/>
      </w:pPr>
      <w:rPr>
        <w:rFonts w:ascii="Wingdings" w:hAnsi="Wingdings" w:hint="default"/>
      </w:rPr>
    </w:lvl>
    <w:lvl w:ilvl="3" w:tplc="08090001" w:tentative="1">
      <w:start w:val="1"/>
      <w:numFmt w:val="bullet"/>
      <w:lvlText w:val=""/>
      <w:lvlJc w:val="left"/>
      <w:pPr>
        <w:ind w:left="4682" w:hanging="360"/>
      </w:pPr>
      <w:rPr>
        <w:rFonts w:ascii="Symbol" w:hAnsi="Symbol" w:hint="default"/>
      </w:rPr>
    </w:lvl>
    <w:lvl w:ilvl="4" w:tplc="08090003" w:tentative="1">
      <w:start w:val="1"/>
      <w:numFmt w:val="bullet"/>
      <w:lvlText w:val="o"/>
      <w:lvlJc w:val="left"/>
      <w:pPr>
        <w:ind w:left="5402" w:hanging="360"/>
      </w:pPr>
      <w:rPr>
        <w:rFonts w:ascii="Courier New" w:hAnsi="Courier New" w:cs="Courier New" w:hint="default"/>
      </w:rPr>
    </w:lvl>
    <w:lvl w:ilvl="5" w:tplc="08090005" w:tentative="1">
      <w:start w:val="1"/>
      <w:numFmt w:val="bullet"/>
      <w:lvlText w:val=""/>
      <w:lvlJc w:val="left"/>
      <w:pPr>
        <w:ind w:left="6122" w:hanging="360"/>
      </w:pPr>
      <w:rPr>
        <w:rFonts w:ascii="Wingdings" w:hAnsi="Wingdings" w:hint="default"/>
      </w:rPr>
    </w:lvl>
    <w:lvl w:ilvl="6" w:tplc="08090001" w:tentative="1">
      <w:start w:val="1"/>
      <w:numFmt w:val="bullet"/>
      <w:lvlText w:val=""/>
      <w:lvlJc w:val="left"/>
      <w:pPr>
        <w:ind w:left="6842" w:hanging="360"/>
      </w:pPr>
      <w:rPr>
        <w:rFonts w:ascii="Symbol" w:hAnsi="Symbol" w:hint="default"/>
      </w:rPr>
    </w:lvl>
    <w:lvl w:ilvl="7" w:tplc="08090003" w:tentative="1">
      <w:start w:val="1"/>
      <w:numFmt w:val="bullet"/>
      <w:lvlText w:val="o"/>
      <w:lvlJc w:val="left"/>
      <w:pPr>
        <w:ind w:left="7562" w:hanging="360"/>
      </w:pPr>
      <w:rPr>
        <w:rFonts w:ascii="Courier New" w:hAnsi="Courier New" w:cs="Courier New" w:hint="default"/>
      </w:rPr>
    </w:lvl>
    <w:lvl w:ilvl="8" w:tplc="08090005" w:tentative="1">
      <w:start w:val="1"/>
      <w:numFmt w:val="bullet"/>
      <w:lvlText w:val=""/>
      <w:lvlJc w:val="left"/>
      <w:pPr>
        <w:ind w:left="8282" w:hanging="360"/>
      </w:pPr>
      <w:rPr>
        <w:rFonts w:ascii="Wingdings" w:hAnsi="Wingdings" w:hint="default"/>
      </w:rPr>
    </w:lvl>
  </w:abstractNum>
  <w:abstractNum w:abstractNumId="6" w15:restartNumberingAfterBreak="0">
    <w:nsid w:val="79213324"/>
    <w:multiLevelType w:val="hybridMultilevel"/>
    <w:tmpl w:val="5DDADFF0"/>
    <w:lvl w:ilvl="0" w:tplc="A9189786">
      <w:start w:val="41"/>
      <w:numFmt w:val="decimalZero"/>
      <w:lvlText w:val="%1 / 2021"/>
      <w:lvlJc w:val="left"/>
      <w:pPr>
        <w:tabs>
          <w:tab w:val="num" w:pos="1146"/>
        </w:tabs>
        <w:ind w:left="1146" w:hanging="720"/>
      </w:pPr>
      <w:rPr>
        <w:rFonts w:ascii="Times New Roman" w:hAnsi="Times New Roman" w:hint="default"/>
        <w:b/>
        <w:i w:val="0"/>
        <w:sz w:val="20"/>
      </w:rPr>
    </w:lvl>
    <w:lvl w:ilvl="1" w:tplc="CA909ECC">
      <w:start w:val="1"/>
      <w:numFmt w:val="lowerLetter"/>
      <w:lvlText w:val="%2."/>
      <w:lvlJc w:val="left"/>
      <w:pPr>
        <w:tabs>
          <w:tab w:val="num" w:pos="1866"/>
        </w:tabs>
        <w:ind w:left="1866" w:hanging="720"/>
      </w:pPr>
      <w:rPr>
        <w:rFonts w:hint="default"/>
      </w:r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7A7F1D91"/>
    <w:multiLevelType w:val="hybridMultilevel"/>
    <w:tmpl w:val="8BEEA428"/>
    <w:lvl w:ilvl="0" w:tplc="047C6B7A">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7FEF580C"/>
    <w:multiLevelType w:val="hybridMultilevel"/>
    <w:tmpl w:val="A080E0E6"/>
    <w:lvl w:ilvl="0" w:tplc="8D6497FA">
      <w:start w:val="1"/>
      <w:numFmt w:val="decimal"/>
      <w:lvlText w:val="%1."/>
      <w:lvlJc w:val="left"/>
      <w:pPr>
        <w:tabs>
          <w:tab w:val="num" w:pos="360"/>
        </w:tabs>
        <w:ind w:left="360" w:hanging="360"/>
      </w:pPr>
      <w:rPr>
        <w:b w:val="0"/>
        <w:i w:val="0"/>
        <w:sz w:val="20"/>
        <w:szCs w:val="2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1E6682D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2"/>
  </w:num>
  <w:num w:numId="4">
    <w:abstractNumId w:val="4"/>
  </w:num>
  <w:num w:numId="5">
    <w:abstractNumId w:val="0"/>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74"/>
    <w:rsid w:val="000253A4"/>
    <w:rsid w:val="00033BE4"/>
    <w:rsid w:val="0006606E"/>
    <w:rsid w:val="00070D3A"/>
    <w:rsid w:val="00071A7E"/>
    <w:rsid w:val="00083CD1"/>
    <w:rsid w:val="00094145"/>
    <w:rsid w:val="00107F47"/>
    <w:rsid w:val="00113F5C"/>
    <w:rsid w:val="001F77B4"/>
    <w:rsid w:val="002C58B6"/>
    <w:rsid w:val="002D5FA0"/>
    <w:rsid w:val="002E3D7D"/>
    <w:rsid w:val="003339CF"/>
    <w:rsid w:val="003A5A8B"/>
    <w:rsid w:val="003C3EA8"/>
    <w:rsid w:val="003C43CC"/>
    <w:rsid w:val="00401E77"/>
    <w:rsid w:val="00460E28"/>
    <w:rsid w:val="0049576F"/>
    <w:rsid w:val="004B3387"/>
    <w:rsid w:val="004F7B85"/>
    <w:rsid w:val="005338AF"/>
    <w:rsid w:val="00560498"/>
    <w:rsid w:val="00564ED1"/>
    <w:rsid w:val="00573D43"/>
    <w:rsid w:val="005A2F81"/>
    <w:rsid w:val="006003CC"/>
    <w:rsid w:val="00602DA6"/>
    <w:rsid w:val="006051D9"/>
    <w:rsid w:val="006057E5"/>
    <w:rsid w:val="0062676D"/>
    <w:rsid w:val="00667940"/>
    <w:rsid w:val="00680428"/>
    <w:rsid w:val="00685ED3"/>
    <w:rsid w:val="006F7F8E"/>
    <w:rsid w:val="00742A25"/>
    <w:rsid w:val="00776500"/>
    <w:rsid w:val="00866A18"/>
    <w:rsid w:val="008D1CEC"/>
    <w:rsid w:val="009149A7"/>
    <w:rsid w:val="0094017D"/>
    <w:rsid w:val="00963BE1"/>
    <w:rsid w:val="00967496"/>
    <w:rsid w:val="009912C8"/>
    <w:rsid w:val="009E5574"/>
    <w:rsid w:val="00A061AC"/>
    <w:rsid w:val="00A959D0"/>
    <w:rsid w:val="00AE6A07"/>
    <w:rsid w:val="00B32B2C"/>
    <w:rsid w:val="00BB690D"/>
    <w:rsid w:val="00BD4461"/>
    <w:rsid w:val="00BE52A5"/>
    <w:rsid w:val="00C278B3"/>
    <w:rsid w:val="00C738F8"/>
    <w:rsid w:val="00CD40D5"/>
    <w:rsid w:val="00D36E40"/>
    <w:rsid w:val="00DD42F5"/>
    <w:rsid w:val="00DF2440"/>
    <w:rsid w:val="00E36F31"/>
    <w:rsid w:val="00E852EC"/>
    <w:rsid w:val="00EB354C"/>
    <w:rsid w:val="00EE6237"/>
    <w:rsid w:val="00F27B03"/>
    <w:rsid w:val="00F75A15"/>
    <w:rsid w:val="00F9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C2CF"/>
  <w15:chartTrackingRefBased/>
  <w15:docId w15:val="{6881978F-DA90-4CC4-AA69-995E3A4D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7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5574"/>
    <w:pPr>
      <w:jc w:val="center"/>
    </w:pPr>
    <w:rPr>
      <w:sz w:val="40"/>
    </w:rPr>
  </w:style>
  <w:style w:type="character" w:customStyle="1" w:styleId="TitleChar">
    <w:name w:val="Title Char"/>
    <w:basedOn w:val="DefaultParagraphFont"/>
    <w:link w:val="Title"/>
    <w:rsid w:val="009E5574"/>
    <w:rPr>
      <w:rFonts w:ascii="Arial" w:eastAsia="Times New Roman" w:hAnsi="Arial" w:cs="Times New Roman"/>
      <w:sz w:val="40"/>
      <w:szCs w:val="20"/>
    </w:rPr>
  </w:style>
  <w:style w:type="paragraph" w:styleId="BodyText">
    <w:name w:val="Body Text"/>
    <w:basedOn w:val="Normal"/>
    <w:link w:val="BodyTextChar"/>
    <w:semiHidden/>
    <w:rsid w:val="009E5574"/>
    <w:pPr>
      <w:widowControl/>
    </w:pPr>
    <w:rPr>
      <w:b/>
    </w:rPr>
  </w:style>
  <w:style w:type="character" w:customStyle="1" w:styleId="BodyTextChar">
    <w:name w:val="Body Text Char"/>
    <w:basedOn w:val="DefaultParagraphFont"/>
    <w:link w:val="BodyText"/>
    <w:semiHidden/>
    <w:rsid w:val="009E5574"/>
    <w:rPr>
      <w:rFonts w:ascii="Arial" w:eastAsia="Times New Roman" w:hAnsi="Arial" w:cs="Times New Roman"/>
      <w:b/>
      <w:sz w:val="20"/>
      <w:szCs w:val="20"/>
    </w:rPr>
  </w:style>
  <w:style w:type="paragraph" w:styleId="Subtitle">
    <w:name w:val="Subtitle"/>
    <w:basedOn w:val="Normal"/>
    <w:link w:val="SubtitleChar"/>
    <w:qFormat/>
    <w:rsid w:val="009E5574"/>
    <w:pPr>
      <w:widowControl/>
      <w:jc w:val="center"/>
    </w:pPr>
    <w:rPr>
      <w:b/>
      <w:bCs/>
      <w:sz w:val="24"/>
    </w:rPr>
  </w:style>
  <w:style w:type="character" w:customStyle="1" w:styleId="SubtitleChar">
    <w:name w:val="Subtitle Char"/>
    <w:basedOn w:val="DefaultParagraphFont"/>
    <w:link w:val="Subtitle"/>
    <w:rsid w:val="009E5574"/>
    <w:rPr>
      <w:rFonts w:ascii="Arial" w:eastAsia="Times New Roman" w:hAnsi="Arial" w:cs="Times New Roman"/>
      <w:b/>
      <w:bCs/>
      <w:sz w:val="24"/>
      <w:szCs w:val="20"/>
    </w:rPr>
  </w:style>
  <w:style w:type="paragraph" w:styleId="ListParagraph">
    <w:name w:val="List Paragraph"/>
    <w:basedOn w:val="Normal"/>
    <w:uiPriority w:val="34"/>
    <w:qFormat/>
    <w:rsid w:val="009E5574"/>
    <w:pPr>
      <w:ind w:left="720"/>
    </w:pPr>
  </w:style>
  <w:style w:type="paragraph" w:styleId="BodyTextIndent2">
    <w:name w:val="Body Text Indent 2"/>
    <w:basedOn w:val="Normal"/>
    <w:link w:val="BodyTextIndent2Char"/>
    <w:uiPriority w:val="99"/>
    <w:semiHidden/>
    <w:unhideWhenUsed/>
    <w:rsid w:val="00113F5C"/>
    <w:pPr>
      <w:spacing w:after="120" w:line="480" w:lineRule="auto"/>
      <w:ind w:left="283"/>
    </w:pPr>
  </w:style>
  <w:style w:type="character" w:customStyle="1" w:styleId="BodyTextIndent2Char">
    <w:name w:val="Body Text Indent 2 Char"/>
    <w:basedOn w:val="DefaultParagraphFont"/>
    <w:link w:val="BodyTextIndent2"/>
    <w:uiPriority w:val="99"/>
    <w:semiHidden/>
    <w:rsid w:val="00113F5C"/>
    <w:rPr>
      <w:rFonts w:ascii="Arial" w:eastAsia="Times New Roman" w:hAnsi="Arial" w:cs="Times New Roman"/>
      <w:sz w:val="20"/>
      <w:szCs w:val="20"/>
    </w:rPr>
  </w:style>
  <w:style w:type="character" w:styleId="Hyperlink">
    <w:name w:val="Hyperlink"/>
    <w:basedOn w:val="DefaultParagraphFont"/>
    <w:uiPriority w:val="99"/>
    <w:unhideWhenUsed/>
    <w:rsid w:val="00113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2021-09-21T16:28:00Z</dcterms:created>
  <dcterms:modified xsi:type="dcterms:W3CDTF">2021-09-21T16:28:00Z</dcterms:modified>
</cp:coreProperties>
</file>